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02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080"/>
        <w:gridCol w:w="1080"/>
        <w:gridCol w:w="1186"/>
        <w:gridCol w:w="1532"/>
        <w:gridCol w:w="1445"/>
        <w:gridCol w:w="1320"/>
        <w:gridCol w:w="1080"/>
        <w:gridCol w:w="1100"/>
        <w:gridCol w:w="1319"/>
        <w:gridCol w:w="11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36"/>
                <w:szCs w:val="36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</w:rPr>
              <w:t>附件3：</w:t>
            </w:r>
            <w:r>
              <w:rPr>
                <w:rFonts w:hint="eastAsia" w:ascii="方正小标宋_GBK" w:hAnsi="宋体" w:eastAsia="方正小标宋_GBK" w:cs="宋体"/>
                <w:color w:val="000000"/>
                <w:kern w:val="0"/>
                <w:sz w:val="36"/>
                <w:szCs w:val="36"/>
              </w:rPr>
              <w:t>上海市社会艺术水平考级机构考官、考务人员健康记录表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考级机构：</w:t>
            </w:r>
          </w:p>
        </w:tc>
        <w:tc>
          <w:tcPr>
            <w:tcW w:w="4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承办单位：</w:t>
            </w:r>
          </w:p>
        </w:tc>
        <w:tc>
          <w:tcPr>
            <w:tcW w:w="59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考点地址（注明所在区）：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考级日期：</w:t>
            </w:r>
          </w:p>
        </w:tc>
        <w:tc>
          <w:tcPr>
            <w:tcW w:w="4163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考级时间（注明起止时间）：</w:t>
            </w:r>
          </w:p>
        </w:tc>
        <w:tc>
          <w:tcPr>
            <w:tcW w:w="591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考级专业：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姓名</w:t>
            </w:r>
          </w:p>
        </w:tc>
        <w:tc>
          <w:tcPr>
            <w:tcW w:w="10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性别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联系手机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常住地址（注明所在区）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考前14天是否离沪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是否体温正常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是否有异常症状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考官、考务人员承诺签字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考级负责人承诺签字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　</w:t>
            </w: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7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0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3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10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1.考官、考务人员承诺内容：本人郑重承诺，以上信息真实准确，无谎报、遗漏、瞒报病史及外出史等，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如有不实或造成不良后果，本人愿意承担一切法律责任。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30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2"/>
                <w:szCs w:val="22"/>
              </w:rPr>
              <w:t>2.现场考级负责人承诺内容：经本单位检查核实，该考官、考务人员健康记录表内容真实有效，达到《恢复开展上海市社会艺术水平考级现场考级活动疫情防控措施指南》对考官、考务人员健康要求。</w:t>
            </w: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如有不实或造成不良后果，本人愿意承担一切法律责任。</w:t>
            </w:r>
          </w:p>
        </w:tc>
      </w:tr>
    </w:tbl>
    <w:p/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397197"/>
    <w:rsid w:val="51D46A8C"/>
    <w:rsid w:val="55397197"/>
    <w:rsid w:val="7516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2021-09-07T03:16:00Z</dcterms:created>
  <dc:creator>大宝</dc:creator>
  <cp:lastModifiedBy>Stone 晋</cp:lastModifiedBy>
  <dcterms:modified xsi:type="dcterms:W3CDTF">2021-09-13T06:51:21Z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  <property fmtid="{D5CDD505-2E9C-101B-9397-08002B2CF9AE}" pid="3" name="ICV">
    <vt:lpwstr>4DB16EE10E4142A6BE744DEB5F868556</vt:lpwstr>
  </property>
</Properties>
</file>